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6D337" w14:textId="494812F9" w:rsidR="00B01C76" w:rsidRPr="00B01C76" w:rsidRDefault="00B01C76" w:rsidP="00B01C76">
      <w:pPr>
        <w:jc w:val="center"/>
        <w:rPr>
          <w:b/>
          <w:bCs/>
          <w:sz w:val="32"/>
          <w:szCs w:val="32"/>
          <w:u w:val="single"/>
        </w:rPr>
      </w:pPr>
      <w:r w:rsidRPr="00B01C76">
        <w:rPr>
          <w:b/>
          <w:bCs/>
          <w:sz w:val="32"/>
          <w:szCs w:val="32"/>
          <w:u w:val="single"/>
        </w:rPr>
        <w:t xml:space="preserve">Jednací řád školské rady </w:t>
      </w:r>
      <w:r>
        <w:rPr>
          <w:b/>
          <w:bCs/>
          <w:sz w:val="32"/>
          <w:szCs w:val="32"/>
          <w:u w:val="single"/>
        </w:rPr>
        <w:br/>
      </w:r>
      <w:r w:rsidRPr="00B01C76">
        <w:rPr>
          <w:b/>
          <w:bCs/>
          <w:sz w:val="32"/>
          <w:szCs w:val="32"/>
          <w:u w:val="single"/>
        </w:rPr>
        <w:t>při Základní škole Zaječí, okres Břeclav</w:t>
      </w:r>
    </w:p>
    <w:p w14:paraId="45B1CF9A" w14:textId="77777777" w:rsidR="00B01C76" w:rsidRPr="00B01C76" w:rsidRDefault="00B01C76" w:rsidP="00B01C76">
      <w:r w:rsidRPr="00B01C76">
        <w:t> </w:t>
      </w:r>
    </w:p>
    <w:p w14:paraId="517632FE" w14:textId="77777777" w:rsidR="00B01C76" w:rsidRPr="00B01C76" w:rsidRDefault="00B01C76" w:rsidP="00B01C76">
      <w:pPr>
        <w:jc w:val="center"/>
      </w:pPr>
      <w:r w:rsidRPr="00B01C76">
        <w:rPr>
          <w:b/>
          <w:bCs/>
        </w:rPr>
        <w:t>Článek 1</w:t>
      </w:r>
    </w:p>
    <w:p w14:paraId="3E8F1144" w14:textId="77777777" w:rsidR="00B01C76" w:rsidRPr="00B01C76" w:rsidRDefault="00B01C76" w:rsidP="00B01C76">
      <w:pPr>
        <w:jc w:val="both"/>
      </w:pPr>
      <w:r w:rsidRPr="00B01C76">
        <w:t>Školská rada vykonává své povinnosti podle § 167 a 168 zákona č. 561/2004 Sb., o předškolním, základním, středním, vyšším odborném a jiném vzdělávání (dále jen “školský zákon“). Funkční období školské rady je 3 roky.</w:t>
      </w:r>
    </w:p>
    <w:p w14:paraId="11963320" w14:textId="77777777" w:rsidR="00B01C76" w:rsidRPr="00B01C76" w:rsidRDefault="00B01C76" w:rsidP="00B01C76">
      <w:r w:rsidRPr="00B01C76">
        <w:t> </w:t>
      </w:r>
    </w:p>
    <w:p w14:paraId="4A3408CC" w14:textId="77777777" w:rsidR="00B01C76" w:rsidRPr="00B01C76" w:rsidRDefault="00B01C76" w:rsidP="00B01C76">
      <w:pPr>
        <w:jc w:val="center"/>
      </w:pPr>
      <w:r w:rsidRPr="00B01C76">
        <w:rPr>
          <w:b/>
          <w:bCs/>
        </w:rPr>
        <w:t>Článek 2</w:t>
      </w:r>
    </w:p>
    <w:p w14:paraId="49426076" w14:textId="6D0CC4A1" w:rsidR="00B01C76" w:rsidRPr="00B01C76" w:rsidRDefault="00B01C76" w:rsidP="00B01C76">
      <w:pPr>
        <w:jc w:val="both"/>
      </w:pPr>
      <w:r w:rsidRPr="00B01C76">
        <w:t xml:space="preserve">Školská rada zasedá podle potřeby, nejméně však dvakrát ročně. Schůze školské rady svolává předseda školské rady, a to buď k osobnímu nebo distančnímu zasedání. Elektronický prostředek pro distanční zasedání určuje předseda při svolání schůze. Podklady pro jednání školské rady zajišťují členové školské rady a ředitel školy. Školská rada na svém prvním zasedání stanoví svůj jednací řád a zvolí svého předsedu. </w:t>
      </w:r>
      <w:r>
        <w:br/>
      </w:r>
      <w:r w:rsidRPr="00B01C76">
        <w:t>K přijetí jednacího řádu se vyžaduje schválení nadpoloviční většinou všech členů školské rady.</w:t>
      </w:r>
    </w:p>
    <w:p w14:paraId="127B6D5B" w14:textId="77777777" w:rsidR="00B01C76" w:rsidRPr="00B01C76" w:rsidRDefault="00B01C76" w:rsidP="00B01C76">
      <w:r w:rsidRPr="00B01C76">
        <w:t> </w:t>
      </w:r>
    </w:p>
    <w:p w14:paraId="241EF169" w14:textId="77777777" w:rsidR="00B01C76" w:rsidRPr="00B01C76" w:rsidRDefault="00B01C76" w:rsidP="00B01C76">
      <w:pPr>
        <w:jc w:val="center"/>
      </w:pPr>
      <w:r w:rsidRPr="00B01C76">
        <w:rPr>
          <w:b/>
          <w:bCs/>
        </w:rPr>
        <w:t>Článek 3</w:t>
      </w:r>
    </w:p>
    <w:p w14:paraId="52200935" w14:textId="77777777" w:rsidR="00B01C76" w:rsidRPr="00B01C76" w:rsidRDefault="00B01C76" w:rsidP="00B01C76">
      <w:pPr>
        <w:jc w:val="both"/>
      </w:pPr>
      <w:r w:rsidRPr="00B01C76">
        <w:t>Program jednání navrhuje předseda. Vychází přitom z povinností uložených školské radě zákonem, dále z podnětů a návrhů zákonných zástupců žáků, členů školské rady a ředitele školy a zřizovatele.</w:t>
      </w:r>
    </w:p>
    <w:p w14:paraId="320E1BB5" w14:textId="77777777" w:rsidR="00B01C76" w:rsidRPr="00B01C76" w:rsidRDefault="00B01C76" w:rsidP="00B01C76">
      <w:r w:rsidRPr="00B01C76">
        <w:t> </w:t>
      </w:r>
    </w:p>
    <w:p w14:paraId="6249C658" w14:textId="77777777" w:rsidR="00B01C76" w:rsidRPr="00B01C76" w:rsidRDefault="00B01C76" w:rsidP="00B01C76">
      <w:pPr>
        <w:jc w:val="center"/>
      </w:pPr>
      <w:r w:rsidRPr="00B01C76">
        <w:rPr>
          <w:b/>
          <w:bCs/>
        </w:rPr>
        <w:t>Článek 4</w:t>
      </w:r>
    </w:p>
    <w:p w14:paraId="434B04C5" w14:textId="465D6C99" w:rsidR="00B01C76" w:rsidRPr="00B01C76" w:rsidRDefault="00B01C76" w:rsidP="00B01C76">
      <w:pPr>
        <w:jc w:val="both"/>
      </w:pPr>
      <w:r w:rsidRPr="00B01C76">
        <w:t xml:space="preserve">V úvodu jednání projedná školská rada kontrolu úkolů a informace jednotlivých členů, popřípadě ředitele školy, pokud je přizván k jednání školské rady. V dalším průběhu </w:t>
      </w:r>
      <w:r w:rsidR="00712E42">
        <w:br/>
      </w:r>
      <w:r w:rsidRPr="00B01C76">
        <w:t>se projednávají nové návrhy jednotlivých členů.</w:t>
      </w:r>
    </w:p>
    <w:p w14:paraId="3002DB80" w14:textId="77777777" w:rsidR="00B01C76" w:rsidRPr="00B01C76" w:rsidRDefault="00B01C76" w:rsidP="00B01C76">
      <w:r w:rsidRPr="00B01C76">
        <w:t> </w:t>
      </w:r>
    </w:p>
    <w:p w14:paraId="78AB807C" w14:textId="77777777" w:rsidR="00B01C76" w:rsidRPr="00B01C76" w:rsidRDefault="00B01C76" w:rsidP="00B01C76">
      <w:pPr>
        <w:jc w:val="center"/>
      </w:pPr>
      <w:r w:rsidRPr="00B01C76">
        <w:rPr>
          <w:b/>
          <w:bCs/>
        </w:rPr>
        <w:t>Článek 5</w:t>
      </w:r>
    </w:p>
    <w:p w14:paraId="666CFDB8" w14:textId="77777777" w:rsidR="00B01C76" w:rsidRPr="00B01C76" w:rsidRDefault="00B01C76" w:rsidP="00B01C76">
      <w:pPr>
        <w:jc w:val="both"/>
      </w:pPr>
      <w:r w:rsidRPr="00B01C76">
        <w:t>Školská rada zejména:</w:t>
      </w:r>
    </w:p>
    <w:p w14:paraId="7E4E729A" w14:textId="77777777" w:rsidR="00B01C76" w:rsidRPr="00B01C76" w:rsidRDefault="00B01C76" w:rsidP="00B01C76">
      <w:pPr>
        <w:jc w:val="both"/>
      </w:pPr>
      <w:r w:rsidRPr="00B01C76">
        <w:t>a) vyjadřuje se k návrhům školních vzdělávacích programů a k jejich následnému uskutečňování,</w:t>
      </w:r>
    </w:p>
    <w:p w14:paraId="228F7A54" w14:textId="77777777" w:rsidR="00B01C76" w:rsidRPr="00B01C76" w:rsidRDefault="00B01C76" w:rsidP="00B01C76">
      <w:pPr>
        <w:jc w:val="both"/>
      </w:pPr>
      <w:r w:rsidRPr="00B01C76">
        <w:t>b) schvaluje výroční zprávu o činnosti školy,</w:t>
      </w:r>
    </w:p>
    <w:p w14:paraId="7554B012" w14:textId="77777777" w:rsidR="00B01C76" w:rsidRPr="00B01C76" w:rsidRDefault="00B01C76" w:rsidP="00B01C76">
      <w:pPr>
        <w:jc w:val="both"/>
      </w:pPr>
      <w:r w:rsidRPr="00B01C76">
        <w:lastRenderedPageBreak/>
        <w:t>c) schvaluje školní řád a navrhuje jeho změny,</w:t>
      </w:r>
    </w:p>
    <w:p w14:paraId="4CF38E49" w14:textId="77777777" w:rsidR="00B01C76" w:rsidRPr="00B01C76" w:rsidRDefault="00B01C76" w:rsidP="00B01C76">
      <w:pPr>
        <w:jc w:val="both"/>
      </w:pPr>
      <w:r w:rsidRPr="00B01C76">
        <w:t>d) schvaluje pravidla pro hodnocení výsledků vzdělávání žáků v základní škole,</w:t>
      </w:r>
    </w:p>
    <w:p w14:paraId="36A66827" w14:textId="77777777" w:rsidR="00B01C76" w:rsidRPr="00B01C76" w:rsidRDefault="00B01C76" w:rsidP="00B01C76">
      <w:pPr>
        <w:jc w:val="both"/>
      </w:pPr>
      <w:r w:rsidRPr="00B01C76">
        <w:t>e) podílí se na zpracování koncepčních záměrů rozvoje školy,</w:t>
      </w:r>
    </w:p>
    <w:p w14:paraId="28F66DA5" w14:textId="77777777" w:rsidR="00B01C76" w:rsidRPr="00B01C76" w:rsidRDefault="00B01C76" w:rsidP="00B01C76">
      <w:pPr>
        <w:jc w:val="both"/>
      </w:pPr>
      <w:r w:rsidRPr="00B01C76">
        <w:t>f) projednává návrh rozpočtu právnické osoby na další rok a navrhuje opatření ke zlepšení hospodaření,</w:t>
      </w:r>
    </w:p>
    <w:p w14:paraId="10D925BE" w14:textId="77777777" w:rsidR="00B01C76" w:rsidRPr="00B01C76" w:rsidRDefault="00B01C76" w:rsidP="00B01C76">
      <w:pPr>
        <w:jc w:val="both"/>
      </w:pPr>
      <w:r w:rsidRPr="00B01C76">
        <w:t>g) projednává inspekční zprávy České školní inspekce,</w:t>
      </w:r>
    </w:p>
    <w:p w14:paraId="7589927B" w14:textId="77777777" w:rsidR="00B01C76" w:rsidRPr="00B01C76" w:rsidRDefault="00B01C76" w:rsidP="00B01C76">
      <w:pPr>
        <w:jc w:val="both"/>
      </w:pPr>
      <w:r w:rsidRPr="00B01C76">
        <w:t>h) podává podněty a oznámení řediteli školy, zřizovateli, orgánům vykonávajícím státní správu ve školství a dalším orgánům státní správy,</w:t>
      </w:r>
    </w:p>
    <w:p w14:paraId="39C57C2F" w14:textId="77777777" w:rsidR="00B01C76" w:rsidRPr="00B01C76" w:rsidRDefault="00B01C76" w:rsidP="00B01C76">
      <w:pPr>
        <w:jc w:val="both"/>
      </w:pPr>
      <w:r w:rsidRPr="00B01C76">
        <w:t>i) podává návrh na vyhlášení konkursu na ředitele školy.</w:t>
      </w:r>
    </w:p>
    <w:p w14:paraId="6839E885" w14:textId="77777777" w:rsidR="00B01C76" w:rsidRPr="00B01C76" w:rsidRDefault="00B01C76" w:rsidP="00B01C76">
      <w:r w:rsidRPr="00B01C76">
        <w:t> </w:t>
      </w:r>
    </w:p>
    <w:p w14:paraId="109A212B" w14:textId="77777777" w:rsidR="00B01C76" w:rsidRPr="00B01C76" w:rsidRDefault="00B01C76" w:rsidP="00B01C76">
      <w:pPr>
        <w:jc w:val="center"/>
      </w:pPr>
      <w:r w:rsidRPr="00B01C76">
        <w:rPr>
          <w:b/>
          <w:bCs/>
        </w:rPr>
        <w:t>Článek 6</w:t>
      </w:r>
    </w:p>
    <w:p w14:paraId="03F722DA" w14:textId="77777777" w:rsidR="00B01C76" w:rsidRPr="00B01C76" w:rsidRDefault="00B01C76" w:rsidP="00B01C76">
      <w:pPr>
        <w:jc w:val="both"/>
      </w:pPr>
      <w:r w:rsidRPr="00B01C76">
        <w:t>Ředitel školy je povinen umožnit školské radě přístup k informacím o škole, zejména k dokumentaci školy. Informace chráněné podle zvláštních předpisů zejména na ochranu osobních údajů, poskytne ředitel školy pouze za podmínek stanovených těmito předpisy.</w:t>
      </w:r>
    </w:p>
    <w:p w14:paraId="3B00A976" w14:textId="77777777" w:rsidR="00B01C76" w:rsidRPr="00B01C76" w:rsidRDefault="00B01C76" w:rsidP="00B01C76">
      <w:r w:rsidRPr="00B01C76">
        <w:rPr>
          <w:b/>
          <w:bCs/>
        </w:rPr>
        <w:t> </w:t>
      </w:r>
    </w:p>
    <w:p w14:paraId="2371EA69" w14:textId="77777777" w:rsidR="00B01C76" w:rsidRPr="00B01C76" w:rsidRDefault="00B01C76" w:rsidP="00B01C76">
      <w:pPr>
        <w:jc w:val="center"/>
      </w:pPr>
      <w:r w:rsidRPr="00B01C76">
        <w:rPr>
          <w:b/>
          <w:bCs/>
        </w:rPr>
        <w:t>Článek 7</w:t>
      </w:r>
    </w:p>
    <w:p w14:paraId="643A901D" w14:textId="60958B44" w:rsidR="00B01C76" w:rsidRPr="00B01C76" w:rsidRDefault="00B01C76" w:rsidP="00B01C76">
      <w:pPr>
        <w:jc w:val="both"/>
      </w:pPr>
      <w:r w:rsidRPr="00B01C76">
        <w:t xml:space="preserve">O schválení dokumentů uvedených v článku 5 písm. b) až d) rozhodne školská rada </w:t>
      </w:r>
      <w:r w:rsidR="00712E42">
        <w:br/>
      </w:r>
      <w:r w:rsidRPr="00B01C76">
        <w:t xml:space="preserve">do 1 měsíce od jejich předložení ředitelem školy. Pokud školská rada tento dokument neschválí, ředitel školy předloží dokument k novému projednání do 1 měsíce. Opakovaného projednání se účastní zřizovatel. Není-li dokument schválen </w:t>
      </w:r>
      <w:r w:rsidR="00712E42">
        <w:br/>
      </w:r>
      <w:r w:rsidRPr="00B01C76">
        <w:t xml:space="preserve">ani při opakovaném projednání nebo pokud školská rada neprojedná dokumenty uvedené v odstavci 1 písm. b) až d) do 1 měsíce od jejich předložení ředitelem školy, rozhodne </w:t>
      </w:r>
      <w:r w:rsidR="00712E42">
        <w:br/>
      </w:r>
      <w:r w:rsidRPr="00B01C76">
        <w:t>o dalším postupu bez zbytečného odkladu zřizovatel.</w:t>
      </w:r>
    </w:p>
    <w:p w14:paraId="35B79DCD" w14:textId="77777777" w:rsidR="00B01C76" w:rsidRPr="00B01C76" w:rsidRDefault="00B01C76" w:rsidP="00B01C76">
      <w:r w:rsidRPr="00B01C76">
        <w:t> </w:t>
      </w:r>
    </w:p>
    <w:p w14:paraId="602D7F36" w14:textId="77777777" w:rsidR="00B01C76" w:rsidRPr="00B01C76" w:rsidRDefault="00B01C76" w:rsidP="00B01C76">
      <w:pPr>
        <w:jc w:val="center"/>
      </w:pPr>
      <w:r w:rsidRPr="00B01C76">
        <w:rPr>
          <w:b/>
          <w:bCs/>
        </w:rPr>
        <w:t>Článek 8</w:t>
      </w:r>
    </w:p>
    <w:p w14:paraId="4C762E3B" w14:textId="531BE79A" w:rsidR="00B01C76" w:rsidRPr="00B01C76" w:rsidRDefault="00B01C76" w:rsidP="00B01C76">
      <w:pPr>
        <w:jc w:val="both"/>
      </w:pPr>
      <w:r w:rsidRPr="00B01C76">
        <w:t xml:space="preserve">Školská rada se usnáší nadpoloviční většinou všech členů školské rady při schvalování výroční zprávy školy, školního řádu, pravidel pro hodnocení výsledků vzdělávání žáků, </w:t>
      </w:r>
      <w:r w:rsidR="00712E42">
        <w:br/>
      </w:r>
      <w:r w:rsidRPr="00B01C76">
        <w:t xml:space="preserve">v ostatních případech se usnáší školská rada většinou přítomných členů školské rady. </w:t>
      </w:r>
      <w:r w:rsidR="00712E42">
        <w:br/>
      </w:r>
      <w:r w:rsidRPr="00B01C76">
        <w:t>Při rovnosti hlasů rozhoduje hlas předsedy školské rady.</w:t>
      </w:r>
    </w:p>
    <w:p w14:paraId="6CD871AF" w14:textId="77777777" w:rsidR="00B01C76" w:rsidRDefault="00B01C76" w:rsidP="00B01C76">
      <w:r w:rsidRPr="00B01C76">
        <w:t> </w:t>
      </w:r>
    </w:p>
    <w:p w14:paraId="694B4F25" w14:textId="77777777" w:rsidR="00CE68D9" w:rsidRDefault="00CE68D9" w:rsidP="00B01C76"/>
    <w:p w14:paraId="662386B1" w14:textId="77777777" w:rsidR="00CE68D9" w:rsidRPr="00B01C76" w:rsidRDefault="00CE68D9" w:rsidP="00B01C76"/>
    <w:p w14:paraId="468E4820" w14:textId="77777777" w:rsidR="00B01C76" w:rsidRPr="00B01C76" w:rsidRDefault="00B01C76" w:rsidP="00B01C76">
      <w:pPr>
        <w:jc w:val="center"/>
      </w:pPr>
      <w:r w:rsidRPr="00B01C76">
        <w:rPr>
          <w:b/>
          <w:bCs/>
        </w:rPr>
        <w:lastRenderedPageBreak/>
        <w:t>Článek 9</w:t>
      </w:r>
    </w:p>
    <w:p w14:paraId="5B71CFB6" w14:textId="321AB556" w:rsidR="00B01C76" w:rsidRPr="00B01C76" w:rsidRDefault="00B01C76" w:rsidP="00B01C76">
      <w:pPr>
        <w:jc w:val="both"/>
      </w:pPr>
      <w:r w:rsidRPr="00B01C76">
        <w:t xml:space="preserve">O jednání školské rady se pořizuje zápis, jehož součástí je i usnesení. Zápis vyhotovuje člen školské rady nebo jiný školskou radou pověřený zapisovatel. Zápis u jednání školské rady bude na závěr jednání uzavřen, odsouhlasen a podepsán všemi přítomnými členy. Návrh usnesení formuluje předseda. </w:t>
      </w:r>
    </w:p>
    <w:p w14:paraId="383A5C06" w14:textId="77777777" w:rsidR="00B01C76" w:rsidRPr="00B01C76" w:rsidRDefault="00B01C76" w:rsidP="00B01C76">
      <w:r w:rsidRPr="00B01C76">
        <w:t> </w:t>
      </w:r>
    </w:p>
    <w:p w14:paraId="7278675D" w14:textId="7D6371AD" w:rsidR="00B01C76" w:rsidRPr="00B01C76" w:rsidRDefault="00B01C76" w:rsidP="00B01C76">
      <w:pPr>
        <w:jc w:val="center"/>
      </w:pPr>
      <w:r w:rsidRPr="00B01C76">
        <w:rPr>
          <w:b/>
          <w:bCs/>
        </w:rPr>
        <w:t>Článek 1</w:t>
      </w:r>
      <w:r w:rsidR="00CE68D9">
        <w:rPr>
          <w:b/>
          <w:bCs/>
        </w:rPr>
        <w:t>0</w:t>
      </w:r>
    </w:p>
    <w:p w14:paraId="10224D81" w14:textId="77777777" w:rsidR="00B01C76" w:rsidRPr="00B01C76" w:rsidRDefault="00B01C76" w:rsidP="00B01C76">
      <w:pPr>
        <w:jc w:val="both"/>
      </w:pPr>
      <w:r w:rsidRPr="00B01C76">
        <w:t>Změny, doplňky nebo vydání nového jednacího řádu podléhají schválení školskou radou.</w:t>
      </w:r>
    </w:p>
    <w:p w14:paraId="0F0404F0" w14:textId="77777777" w:rsidR="00B01C76" w:rsidRPr="00B01C76" w:rsidRDefault="00B01C76" w:rsidP="00B01C76">
      <w:r w:rsidRPr="00B01C76">
        <w:t> </w:t>
      </w:r>
    </w:p>
    <w:p w14:paraId="283E3212" w14:textId="6940F4BB" w:rsidR="00B01C76" w:rsidRPr="00B01C76" w:rsidRDefault="00B01C76" w:rsidP="00B01C76">
      <w:pPr>
        <w:jc w:val="center"/>
      </w:pPr>
      <w:r w:rsidRPr="00B01C76">
        <w:rPr>
          <w:b/>
          <w:bCs/>
        </w:rPr>
        <w:t>Článek 1</w:t>
      </w:r>
      <w:r w:rsidR="00CE68D9">
        <w:rPr>
          <w:b/>
          <w:bCs/>
        </w:rPr>
        <w:t>1</w:t>
      </w:r>
    </w:p>
    <w:p w14:paraId="7513AFEE" w14:textId="425D5BB7" w:rsidR="00B01C76" w:rsidRDefault="00B01C76" w:rsidP="00B01C76">
      <w:pPr>
        <w:jc w:val="both"/>
      </w:pPr>
      <w:r w:rsidRPr="00B01C76">
        <w:t xml:space="preserve">Tento jednací řád nabývá účinnosti </w:t>
      </w:r>
      <w:r w:rsidR="00174396">
        <w:t xml:space="preserve">a platnosti </w:t>
      </w:r>
      <w:r w:rsidRPr="00B01C76">
        <w:t xml:space="preserve">dnem </w:t>
      </w:r>
      <w:r w:rsidR="00CE68D9">
        <w:t>18</w:t>
      </w:r>
      <w:r w:rsidRPr="00B01C76">
        <w:t xml:space="preserve">. </w:t>
      </w:r>
      <w:r w:rsidR="00CE68D9">
        <w:t>6</w:t>
      </w:r>
      <w:r w:rsidRPr="00B01C76">
        <w:t>. 202</w:t>
      </w:r>
      <w:r w:rsidR="00CE68D9">
        <w:t>6</w:t>
      </w:r>
      <w:r w:rsidRPr="00B01C76">
        <w:t xml:space="preserve"> a ruší v plném rozsahu všechny předchozí řády upravující jednání školské rady.</w:t>
      </w:r>
    </w:p>
    <w:p w14:paraId="5439FA40" w14:textId="77777777" w:rsidR="009E47AD" w:rsidRDefault="009E47AD" w:rsidP="00B01C76">
      <w:pPr>
        <w:jc w:val="both"/>
      </w:pPr>
    </w:p>
    <w:p w14:paraId="07FA00B0" w14:textId="20C1EFBC" w:rsidR="00E946DF" w:rsidRPr="00B01C76" w:rsidRDefault="00E946DF" w:rsidP="00B01C76"/>
    <w:sectPr w:rsidR="00E946DF" w:rsidRPr="00B01C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6DF"/>
    <w:rsid w:val="000B62BB"/>
    <w:rsid w:val="00174396"/>
    <w:rsid w:val="0065777E"/>
    <w:rsid w:val="00712E42"/>
    <w:rsid w:val="009E47AD"/>
    <w:rsid w:val="00AE2B4C"/>
    <w:rsid w:val="00B01C76"/>
    <w:rsid w:val="00CE68D9"/>
    <w:rsid w:val="00E94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F6654"/>
  <w15:chartTrackingRefBased/>
  <w15:docId w15:val="{0299CC45-F37A-4CB2-86FF-ED43AC785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946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946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946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946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946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946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946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946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946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946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946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946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946D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946D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946D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946D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946D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946D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946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946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946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946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946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946D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946D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946D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946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946D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946D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3</Pages>
  <Words>531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Vlastimil Cymorek</dc:creator>
  <cp:keywords/>
  <dc:description/>
  <cp:lastModifiedBy>Vlastimil Cymorek</cp:lastModifiedBy>
  <cp:revision>4</cp:revision>
  <cp:lastPrinted>2026-06-18T13:48:00Z</cp:lastPrinted>
  <dcterms:created xsi:type="dcterms:W3CDTF">2026-06-18T10:48:00Z</dcterms:created>
  <dcterms:modified xsi:type="dcterms:W3CDTF">2026-06-19T06:24:00Z</dcterms:modified>
</cp:coreProperties>
</file>